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F59" w:rsidRPr="0029540D" w:rsidRDefault="00D176BA" w:rsidP="00D176BA">
      <w:pPr>
        <w:pStyle w:val="NoSpacing"/>
        <w:rPr>
          <w:rFonts w:cstheme="minorHAnsi"/>
          <w:sz w:val="24"/>
          <w:szCs w:val="24"/>
        </w:rPr>
      </w:pPr>
      <w:r w:rsidRPr="0029540D">
        <w:rPr>
          <w:rFonts w:cstheme="minorHAnsi"/>
          <w:sz w:val="24"/>
          <w:szCs w:val="24"/>
        </w:rPr>
        <w:t xml:space="preserve">Partnerships 4 Families </w:t>
      </w:r>
      <w:bookmarkStart w:id="0" w:name="_GoBack"/>
      <w:bookmarkEnd w:id="0"/>
    </w:p>
    <w:p w:rsidR="00D176BA" w:rsidRPr="0029540D" w:rsidRDefault="00D176BA" w:rsidP="00D176BA">
      <w:pPr>
        <w:pStyle w:val="NoSpacing"/>
        <w:rPr>
          <w:rFonts w:cstheme="minorHAnsi"/>
          <w:sz w:val="24"/>
          <w:szCs w:val="24"/>
        </w:rPr>
      </w:pPr>
      <w:r w:rsidRPr="0029540D">
        <w:rPr>
          <w:rFonts w:cstheme="minorHAnsi"/>
          <w:sz w:val="24"/>
          <w:szCs w:val="24"/>
        </w:rPr>
        <w:t>Executive Committee</w:t>
      </w:r>
    </w:p>
    <w:p w:rsidR="00D176BA" w:rsidRPr="0029540D" w:rsidRDefault="00D176BA" w:rsidP="00D176BA">
      <w:pPr>
        <w:pStyle w:val="NoSpacing"/>
        <w:rPr>
          <w:rFonts w:cstheme="minorHAnsi"/>
          <w:sz w:val="24"/>
          <w:szCs w:val="24"/>
        </w:rPr>
      </w:pPr>
      <w:r w:rsidRPr="0029540D">
        <w:rPr>
          <w:rFonts w:cstheme="minorHAnsi"/>
          <w:sz w:val="24"/>
          <w:szCs w:val="24"/>
        </w:rPr>
        <w:t>September 29, 2018 9:00 AM</w:t>
      </w:r>
    </w:p>
    <w:p w:rsidR="00D176BA" w:rsidRPr="0029540D" w:rsidRDefault="00D176BA" w:rsidP="00D176BA">
      <w:pPr>
        <w:pStyle w:val="NoSpacing"/>
        <w:rPr>
          <w:rFonts w:cstheme="minorHAnsi"/>
          <w:sz w:val="24"/>
          <w:szCs w:val="24"/>
        </w:rPr>
      </w:pPr>
      <w:r w:rsidRPr="0029540D">
        <w:rPr>
          <w:rFonts w:cstheme="minorHAnsi"/>
          <w:sz w:val="24"/>
          <w:szCs w:val="24"/>
        </w:rPr>
        <w:t>1107 Amy Ave, Carroll, Iowa</w:t>
      </w:r>
    </w:p>
    <w:p w:rsidR="00D176BA" w:rsidRPr="0029540D" w:rsidRDefault="00D176BA">
      <w:pPr>
        <w:rPr>
          <w:rFonts w:cstheme="minorHAnsi"/>
          <w:sz w:val="24"/>
          <w:szCs w:val="24"/>
        </w:rPr>
      </w:pPr>
    </w:p>
    <w:p w:rsidR="0029540D" w:rsidRPr="0029540D" w:rsidRDefault="0029540D">
      <w:pPr>
        <w:rPr>
          <w:rFonts w:cstheme="minorHAnsi"/>
          <w:sz w:val="24"/>
          <w:szCs w:val="24"/>
        </w:rPr>
      </w:pPr>
      <w:r w:rsidRPr="0029540D">
        <w:rPr>
          <w:rFonts w:cstheme="minorHAnsi"/>
          <w:sz w:val="24"/>
          <w:szCs w:val="24"/>
        </w:rPr>
        <w:t>Attending: Chad Wittrock, Genelle Deist, Karen Gotto and Cindy Duhrkopf</w:t>
      </w:r>
    </w:p>
    <w:p w:rsidR="00D176BA" w:rsidRPr="0029540D" w:rsidRDefault="00D176BA">
      <w:pPr>
        <w:rPr>
          <w:rFonts w:cstheme="minorHAnsi"/>
          <w:sz w:val="24"/>
          <w:szCs w:val="24"/>
        </w:rPr>
      </w:pPr>
      <w:r w:rsidRPr="0029540D">
        <w:rPr>
          <w:rFonts w:cstheme="minorHAnsi"/>
          <w:sz w:val="24"/>
          <w:szCs w:val="24"/>
        </w:rPr>
        <w:t>Agenda</w:t>
      </w:r>
    </w:p>
    <w:p w:rsidR="00D176BA" w:rsidRPr="0029540D" w:rsidRDefault="00D176BA" w:rsidP="00D176B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9540D">
        <w:rPr>
          <w:rFonts w:cstheme="minorHAnsi"/>
          <w:sz w:val="24"/>
          <w:szCs w:val="24"/>
        </w:rPr>
        <w:t>Financial Reports of July 2018</w:t>
      </w:r>
      <w:r w:rsidR="00DD10F2" w:rsidRPr="0029540D">
        <w:rPr>
          <w:rFonts w:cstheme="minorHAnsi"/>
          <w:sz w:val="24"/>
          <w:szCs w:val="24"/>
        </w:rPr>
        <w:t xml:space="preserve"> were presented. Gotto made a motion to accept the reports, Deist seconded the motion.  All in favor reports were accepted. </w:t>
      </w:r>
    </w:p>
    <w:p w:rsidR="00D176BA" w:rsidRPr="0029540D" w:rsidRDefault="00D176BA" w:rsidP="00D176B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9540D">
        <w:rPr>
          <w:rFonts w:cstheme="minorHAnsi"/>
          <w:sz w:val="24"/>
          <w:szCs w:val="24"/>
        </w:rPr>
        <w:t>Annual Report Fy18</w:t>
      </w:r>
      <w:r w:rsidR="00DD10F2" w:rsidRPr="0029540D">
        <w:rPr>
          <w:rFonts w:cstheme="minorHAnsi"/>
          <w:sz w:val="24"/>
          <w:szCs w:val="24"/>
        </w:rPr>
        <w:t xml:space="preserve"> was reviewed.  Gotto made a motion </w:t>
      </w:r>
      <w:r w:rsidR="0029540D" w:rsidRPr="0029540D">
        <w:rPr>
          <w:rFonts w:cstheme="minorHAnsi"/>
          <w:sz w:val="24"/>
          <w:szCs w:val="24"/>
        </w:rPr>
        <w:t xml:space="preserve">to approve the report, Deist seconded.  All were in favor. The report will be submitted. </w:t>
      </w:r>
    </w:p>
    <w:p w:rsidR="00D176BA" w:rsidRPr="0029540D" w:rsidRDefault="0029540D" w:rsidP="00D176B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9540D">
        <w:rPr>
          <w:rFonts w:cstheme="minorHAnsi"/>
          <w:sz w:val="24"/>
          <w:szCs w:val="24"/>
        </w:rPr>
        <w:t xml:space="preserve">Succession Plan input was provided and a tour of the office took place. </w:t>
      </w:r>
    </w:p>
    <w:p w:rsidR="00D176BA" w:rsidRPr="0029540D" w:rsidRDefault="00D176BA">
      <w:pPr>
        <w:rPr>
          <w:rFonts w:cstheme="minorHAnsi"/>
          <w:sz w:val="24"/>
          <w:szCs w:val="24"/>
        </w:rPr>
      </w:pPr>
    </w:p>
    <w:p w:rsidR="00D176BA" w:rsidRPr="0029540D" w:rsidRDefault="00D176BA" w:rsidP="0029540D">
      <w:pPr>
        <w:pStyle w:val="NoSpacing"/>
        <w:rPr>
          <w:rFonts w:cstheme="minorHAnsi"/>
          <w:sz w:val="24"/>
          <w:szCs w:val="24"/>
        </w:rPr>
      </w:pPr>
      <w:r w:rsidRPr="0029540D">
        <w:rPr>
          <w:rFonts w:cstheme="minorHAnsi"/>
          <w:sz w:val="24"/>
          <w:szCs w:val="24"/>
        </w:rPr>
        <w:t xml:space="preserve">Next Board Meeting </w:t>
      </w:r>
    </w:p>
    <w:p w:rsidR="00D176BA" w:rsidRPr="0029540D" w:rsidRDefault="00D176BA" w:rsidP="0029540D">
      <w:pPr>
        <w:pStyle w:val="NoSpacing"/>
        <w:rPr>
          <w:rFonts w:cstheme="minorHAnsi"/>
          <w:sz w:val="24"/>
          <w:szCs w:val="24"/>
        </w:rPr>
      </w:pPr>
      <w:r w:rsidRPr="0029540D">
        <w:rPr>
          <w:rFonts w:cstheme="minorHAnsi"/>
          <w:sz w:val="24"/>
          <w:szCs w:val="24"/>
        </w:rPr>
        <w:t>Friday September 21, 2018 10:30 AM</w:t>
      </w:r>
    </w:p>
    <w:p w:rsidR="00D176BA" w:rsidRPr="0029540D" w:rsidRDefault="00D176BA" w:rsidP="0029540D">
      <w:pPr>
        <w:pStyle w:val="NoSpacing"/>
        <w:rPr>
          <w:rFonts w:cstheme="minorHAnsi"/>
          <w:sz w:val="24"/>
          <w:szCs w:val="24"/>
        </w:rPr>
      </w:pPr>
      <w:r w:rsidRPr="0029540D">
        <w:rPr>
          <w:rFonts w:cstheme="minorHAnsi"/>
          <w:sz w:val="24"/>
          <w:szCs w:val="24"/>
        </w:rPr>
        <w:t>New Opportunities in Carroll, Iowa</w:t>
      </w:r>
    </w:p>
    <w:p w:rsidR="00D176BA" w:rsidRPr="0029540D" w:rsidRDefault="00D176BA">
      <w:pPr>
        <w:rPr>
          <w:rFonts w:cstheme="minorHAnsi"/>
          <w:sz w:val="24"/>
          <w:szCs w:val="24"/>
        </w:rPr>
      </w:pPr>
    </w:p>
    <w:p w:rsidR="00D176BA" w:rsidRDefault="00D176BA"/>
    <w:p w:rsidR="00D176BA" w:rsidRDefault="00D176BA"/>
    <w:p w:rsidR="00D176BA" w:rsidRDefault="00D176BA"/>
    <w:sectPr w:rsidR="00D176BA" w:rsidSect="0029540D"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12A"/>
    <w:multiLevelType w:val="hybridMultilevel"/>
    <w:tmpl w:val="6E54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BA"/>
    <w:rsid w:val="0029540D"/>
    <w:rsid w:val="00302F59"/>
    <w:rsid w:val="00374F62"/>
    <w:rsid w:val="00D176BA"/>
    <w:rsid w:val="00D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F35A8"/>
  <w15:chartTrackingRefBased/>
  <w15:docId w15:val="{C04EBA04-7F9C-4A8C-808A-06EC2F32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7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2018-09-11T14:58:00Z</dcterms:created>
  <dcterms:modified xsi:type="dcterms:W3CDTF">2018-09-11T15:18:00Z</dcterms:modified>
</cp:coreProperties>
</file>